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b/>
          <w:sz w:val="28"/>
        </w:rPr>
        <w:t>Задание 1.</w:t>
      </w:r>
      <w:r w:rsidRPr="00F34B5F">
        <w:rPr>
          <w:rFonts w:ascii="Times New Roman" w:hAnsi="Times New Roman" w:cs="Times New Roman"/>
          <w:sz w:val="28"/>
        </w:rPr>
        <w:t xml:space="preserve"> Требуется составить акт инвентаризации наличных денежных сре</w:t>
      </w:r>
      <w:proofErr w:type="gramStart"/>
      <w:r w:rsidRPr="00F34B5F">
        <w:rPr>
          <w:rFonts w:ascii="Times New Roman" w:hAnsi="Times New Roman" w:cs="Times New Roman"/>
          <w:sz w:val="28"/>
        </w:rPr>
        <w:t>дств в к</w:t>
      </w:r>
      <w:proofErr w:type="gramEnd"/>
      <w:r w:rsidRPr="00F34B5F">
        <w:rPr>
          <w:rFonts w:ascii="Times New Roman" w:hAnsi="Times New Roman" w:cs="Times New Roman"/>
          <w:sz w:val="28"/>
        </w:rPr>
        <w:t>ассе (по форме N ИНВ-15) проведенной в ООО «Ясень» и составить бухгалтерские записи по итогам инвентаризации на основании следующих данных: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Дата инвентаризации: 20.06.20ХХ г.  Приказ на ее проведение № 100.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Остаток наличных денежных сре</w:t>
      </w:r>
      <w:proofErr w:type="gramStart"/>
      <w:r w:rsidRPr="00F34B5F">
        <w:rPr>
          <w:rFonts w:ascii="Times New Roman" w:hAnsi="Times New Roman" w:cs="Times New Roman"/>
          <w:sz w:val="28"/>
        </w:rPr>
        <w:t>дств в к</w:t>
      </w:r>
      <w:proofErr w:type="gramEnd"/>
      <w:r w:rsidRPr="00F34B5F">
        <w:rPr>
          <w:rFonts w:ascii="Times New Roman" w:hAnsi="Times New Roman" w:cs="Times New Roman"/>
          <w:sz w:val="28"/>
        </w:rPr>
        <w:t>ассе по данным отчета кассира: 2 750 руб.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Фактическое наличие:  2 500 руб.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Кроме денежных сре</w:t>
      </w:r>
      <w:proofErr w:type="gramStart"/>
      <w:r w:rsidRPr="00F34B5F">
        <w:rPr>
          <w:rFonts w:ascii="Times New Roman" w:hAnsi="Times New Roman" w:cs="Times New Roman"/>
          <w:sz w:val="28"/>
        </w:rPr>
        <w:t>дств в к</w:t>
      </w:r>
      <w:proofErr w:type="gramEnd"/>
      <w:r w:rsidRPr="00F34B5F">
        <w:rPr>
          <w:rFonts w:ascii="Times New Roman" w:hAnsi="Times New Roman" w:cs="Times New Roman"/>
          <w:sz w:val="28"/>
        </w:rPr>
        <w:t>ассе организации находятся: путевка на санаторно-курортное лечение на сумму: 40000  руб.,  почтовые марки 10 шт. на 150 руб. (стоимость одной марки 15 руб.).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 xml:space="preserve">Недостача денежных средств была отнесена на материально-ответственное лицо – кассира </w:t>
      </w:r>
      <w:proofErr w:type="gramStart"/>
      <w:r w:rsidRPr="00F34B5F">
        <w:rPr>
          <w:rFonts w:ascii="Times New Roman" w:hAnsi="Times New Roman" w:cs="Times New Roman"/>
          <w:sz w:val="28"/>
        </w:rPr>
        <w:t>Митину</w:t>
      </w:r>
      <w:proofErr w:type="gramEnd"/>
      <w:r w:rsidRPr="00F34B5F">
        <w:rPr>
          <w:rFonts w:ascii="Times New Roman" w:hAnsi="Times New Roman" w:cs="Times New Roman"/>
          <w:sz w:val="28"/>
        </w:rPr>
        <w:t xml:space="preserve"> Т.М.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34B5F">
        <w:rPr>
          <w:rFonts w:ascii="Times New Roman" w:hAnsi="Times New Roman" w:cs="Times New Roman"/>
          <w:sz w:val="28"/>
        </w:rPr>
        <w:t>Последние номера кассовых ордеров: приходного - 150, расходного - 50.</w:t>
      </w:r>
      <w:proofErr w:type="gramEnd"/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Директор Краснов В.С.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 xml:space="preserve">Главный бухгалтер </w:t>
      </w:r>
      <w:proofErr w:type="spellStart"/>
      <w:r w:rsidRPr="00F34B5F">
        <w:rPr>
          <w:rFonts w:ascii="Times New Roman" w:hAnsi="Times New Roman" w:cs="Times New Roman"/>
          <w:sz w:val="28"/>
        </w:rPr>
        <w:t>Зиборова</w:t>
      </w:r>
      <w:proofErr w:type="spellEnd"/>
      <w:r w:rsidRPr="00F34B5F">
        <w:rPr>
          <w:rFonts w:ascii="Times New Roman" w:hAnsi="Times New Roman" w:cs="Times New Roman"/>
          <w:sz w:val="28"/>
        </w:rPr>
        <w:t xml:space="preserve"> И.В.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Состав инвентаризационной комиссии: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 xml:space="preserve"> председатель  - заместитель директора  Сивков Д.А.,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 xml:space="preserve"> члены:  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- бухгалтер Мазина А.А.,</w:t>
      </w:r>
    </w:p>
    <w:p w:rsidR="00F34B5F" w:rsidRPr="00F34B5F" w:rsidRDefault="00F34B5F" w:rsidP="00F34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-  инженер Русланов А.И.</w:t>
      </w:r>
    </w:p>
    <w:p w:rsidR="00F34B5F" w:rsidRPr="00F34B5F" w:rsidRDefault="00F34B5F" w:rsidP="00F34B5F">
      <w:pPr>
        <w:jc w:val="center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Решение:</w:t>
      </w:r>
    </w:p>
    <w:p w:rsidR="00F34B5F" w:rsidRPr="00F34B5F" w:rsidRDefault="00F34B5F" w:rsidP="00F34B5F">
      <w:pPr>
        <w:jc w:val="center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Журнал хозяйственных операций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1275"/>
        <w:gridCol w:w="1276"/>
        <w:gridCol w:w="1383"/>
      </w:tblGrid>
      <w:tr w:rsidR="00F34B5F" w:rsidRPr="00F34B5F" w:rsidTr="00F34B5F">
        <w:tc>
          <w:tcPr>
            <w:tcW w:w="817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387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275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 xml:space="preserve">Сумма </w:t>
            </w:r>
          </w:p>
        </w:tc>
        <w:tc>
          <w:tcPr>
            <w:tcW w:w="1276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 xml:space="preserve">Дебет </w:t>
            </w:r>
          </w:p>
        </w:tc>
        <w:tc>
          <w:tcPr>
            <w:tcW w:w="1383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 xml:space="preserve">Кредит  </w:t>
            </w:r>
          </w:p>
        </w:tc>
      </w:tr>
      <w:tr w:rsidR="00F34B5F" w:rsidRPr="00F34B5F" w:rsidTr="00F34B5F">
        <w:tc>
          <w:tcPr>
            <w:tcW w:w="817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</w:tcPr>
          <w:p w:rsidR="00F34B5F" w:rsidRPr="00F34B5F" w:rsidRDefault="00F34B5F" w:rsidP="00F34B5F">
            <w:pPr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Выявлена недостача денежных сре</w:t>
            </w:r>
            <w:proofErr w:type="gramStart"/>
            <w:r w:rsidRPr="00F34B5F">
              <w:rPr>
                <w:rFonts w:ascii="Times New Roman" w:hAnsi="Times New Roman" w:cs="Times New Roman"/>
                <w:sz w:val="24"/>
              </w:rPr>
              <w:t>дств в к</w:t>
            </w:r>
            <w:proofErr w:type="gramEnd"/>
            <w:r w:rsidRPr="00F34B5F">
              <w:rPr>
                <w:rFonts w:ascii="Times New Roman" w:hAnsi="Times New Roman" w:cs="Times New Roman"/>
                <w:sz w:val="24"/>
              </w:rPr>
              <w:t>ассе</w:t>
            </w:r>
          </w:p>
        </w:tc>
        <w:tc>
          <w:tcPr>
            <w:tcW w:w="1275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383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F34B5F" w:rsidRPr="00F34B5F" w:rsidTr="00F34B5F">
        <w:tc>
          <w:tcPr>
            <w:tcW w:w="817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87" w:type="dxa"/>
          </w:tcPr>
          <w:p w:rsidR="00F34B5F" w:rsidRPr="00F34B5F" w:rsidRDefault="00F34B5F" w:rsidP="00F34B5F">
            <w:pPr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Недостача отнесена на виновное лицо</w:t>
            </w:r>
          </w:p>
        </w:tc>
        <w:tc>
          <w:tcPr>
            <w:tcW w:w="1275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383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94</w:t>
            </w:r>
          </w:p>
        </w:tc>
      </w:tr>
      <w:tr w:rsidR="00F34B5F" w:rsidRPr="00F34B5F" w:rsidTr="00F34B5F">
        <w:tc>
          <w:tcPr>
            <w:tcW w:w="817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87" w:type="dxa"/>
          </w:tcPr>
          <w:p w:rsidR="00F34B5F" w:rsidRPr="00F34B5F" w:rsidRDefault="00F34B5F" w:rsidP="00F34B5F">
            <w:pPr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Недостача внесена в кассу</w:t>
            </w:r>
          </w:p>
        </w:tc>
        <w:tc>
          <w:tcPr>
            <w:tcW w:w="1275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276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383" w:type="dxa"/>
          </w:tcPr>
          <w:p w:rsidR="00F34B5F" w:rsidRPr="00F34B5F" w:rsidRDefault="00F34B5F" w:rsidP="00F34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4B5F">
              <w:rPr>
                <w:rFonts w:ascii="Times New Roman" w:hAnsi="Times New Roman" w:cs="Times New Roman"/>
                <w:sz w:val="24"/>
              </w:rPr>
              <w:t>73</w:t>
            </w:r>
          </w:p>
        </w:tc>
      </w:tr>
    </w:tbl>
    <w:p w:rsidR="00F34B5F" w:rsidRPr="00F34B5F" w:rsidRDefault="00F34B5F" w:rsidP="00F34B5F">
      <w:pPr>
        <w:jc w:val="center"/>
        <w:rPr>
          <w:rFonts w:ascii="Times New Roman" w:hAnsi="Times New Roman" w:cs="Times New Roman"/>
          <w:sz w:val="28"/>
        </w:rPr>
      </w:pPr>
    </w:p>
    <w:p w:rsidR="00F34B5F" w:rsidRDefault="00F34B5F" w:rsidP="00F34B5F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F34B5F">
          <w:headerReference w:type="default" r:id="rId7"/>
          <w:pgSz w:w="11906" w:h="16838"/>
          <w:pgMar w:top="850" w:right="850" w:bottom="567" w:left="1134" w:header="397" w:footer="397" w:gutter="0"/>
          <w:cols w:space="709"/>
        </w:sectPr>
      </w:pPr>
    </w:p>
    <w:p w:rsidR="00F34B5F" w:rsidRPr="00F34B5F" w:rsidRDefault="00F34B5F" w:rsidP="00F34B5F">
      <w:pPr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4B5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Унифицированная форма № ИНВ-15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4"/>
        <w:gridCol w:w="3060"/>
        <w:gridCol w:w="425"/>
        <w:gridCol w:w="850"/>
        <w:gridCol w:w="1702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0317013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hAnsi="Times New Roman" w:cs="Times New Roman"/>
                <w:sz w:val="28"/>
              </w:rPr>
              <w:t>ООО «Ясень»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6366326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(организация)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(структурное подразделение)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для проведения инвентаризации: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приказ, постановление, распоряжение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(ненужное зачеркнуть)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19.06.2022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843"/>
        <w:gridCol w:w="2126"/>
        <w:gridCol w:w="56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54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20.06.2022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инвентаризации наличных денежных средств,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623"/>
        <w:gridCol w:w="284"/>
        <w:gridCol w:w="1843"/>
        <w:gridCol w:w="141"/>
        <w:gridCol w:w="851"/>
        <w:gridCol w:w="283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3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 “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3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РАСПИСКА</w:t>
      </w:r>
    </w:p>
    <w:p w:rsidR="00F34B5F" w:rsidRPr="00F34B5F" w:rsidRDefault="00F34B5F" w:rsidP="00F34B5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началу проведения инвентаризации все расходные и приходные документы на денежные средства сданы в бухгалтерию и все денежные средства, разные ценности и документы, поступившие на мою ответственность, оприходованы, а выбывшие списаны в расход.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8"/>
        <w:gridCol w:w="2234"/>
        <w:gridCol w:w="283"/>
        <w:gridCol w:w="1418"/>
        <w:gridCol w:w="283"/>
        <w:gridCol w:w="212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 ответственное лицо: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Кассир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34B5F">
              <w:rPr>
                <w:rFonts w:ascii="Times New Roman" w:hAnsi="Times New Roman" w:cs="Times New Roman"/>
              </w:rPr>
              <w:t>Митин</w:t>
            </w:r>
            <w:r w:rsidRPr="00F34B5F">
              <w:rPr>
                <w:rFonts w:ascii="Times New Roman" w:hAnsi="Times New Roman" w:cs="Times New Roman"/>
              </w:rPr>
              <w:t>а</w:t>
            </w:r>
            <w:r w:rsidRPr="00F34B5F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 составлен комиссией, которая установила следующее: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984"/>
        <w:gridCol w:w="567"/>
        <w:gridCol w:w="1134"/>
        <w:gridCol w:w="56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наличных денег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марок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828"/>
        <w:gridCol w:w="567"/>
        <w:gridCol w:w="1134"/>
        <w:gridCol w:w="56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фактическое наличие на сумму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Сорок две тысячи шестьсот пятьдесят</w:t>
      </w: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4B5F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5"/>
        <w:gridCol w:w="567"/>
        <w:gridCol w:w="1134"/>
        <w:gridCol w:w="56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4498"/>
        <w:gridCol w:w="567"/>
        <w:gridCol w:w="1134"/>
        <w:gridCol w:w="56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учетным данным на сумму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Сорок две тысячи девятьсот</w:t>
      </w: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4B5F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5"/>
        <w:gridCol w:w="567"/>
        <w:gridCol w:w="1134"/>
        <w:gridCol w:w="56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544"/>
        <w:gridCol w:w="567"/>
        <w:gridCol w:w="1134"/>
        <w:gridCol w:w="477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Результаты инвентаризации: </w:t>
            </w: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излишек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3"/>
        <w:gridCol w:w="2045"/>
        <w:gridCol w:w="141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 номера кассовых ордеров: приходного №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38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расходного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234"/>
        <w:gridCol w:w="283"/>
        <w:gridCol w:w="1418"/>
        <w:gridCol w:w="283"/>
        <w:gridCol w:w="2870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hAnsi="Times New Roman" w:cs="Times New Roman"/>
                <w:sz w:val="28"/>
              </w:rPr>
              <w:t>Краснов В.С.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комиссии: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Бухгалтер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Мазина А.А.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Инженер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hAnsi="Times New Roman" w:cs="Times New Roman"/>
                <w:sz w:val="28"/>
              </w:rPr>
              <w:t>Русланов А.И.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денежные средства, перечисленные в акте, находятся на моем ответственном хранении.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09"/>
        <w:gridCol w:w="425"/>
        <w:gridCol w:w="284"/>
        <w:gridCol w:w="1559"/>
        <w:gridCol w:w="142"/>
        <w:gridCol w:w="557"/>
        <w:gridCol w:w="10"/>
        <w:gridCol w:w="283"/>
        <w:gridCol w:w="1701"/>
        <w:gridCol w:w="283"/>
        <w:gridCol w:w="1418"/>
        <w:gridCol w:w="283"/>
        <w:gridCol w:w="2269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 ответственное лицо: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hAnsi="Times New Roman" w:cs="Times New Roman"/>
              </w:rPr>
              <w:t>Митина Т.М.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</w:trPr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rPr>
          <w:gridAfter w:val="5"/>
          <w:wAfter w:w="5954" w:type="dxa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34B5F" w:rsidRPr="00F34B5F">
          <w:pgSz w:w="11906" w:h="16838"/>
          <w:pgMar w:top="850" w:right="850" w:bottom="567" w:left="1134" w:header="397" w:footer="397" w:gutter="0"/>
          <w:cols w:space="709"/>
        </w:sectPr>
      </w:pPr>
    </w:p>
    <w:p w:rsidR="00F34B5F" w:rsidRPr="00F34B5F" w:rsidRDefault="00F34B5F" w:rsidP="00F34B5F">
      <w:pPr>
        <w:pageBreakBefore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Оборотная сторона формы № ИНВ-15</w:t>
      </w:r>
    </w:p>
    <w:p w:rsidR="00F34B5F" w:rsidRPr="00F34B5F" w:rsidRDefault="00F34B5F" w:rsidP="00F34B5F">
      <w:pPr>
        <w:autoSpaceDE w:val="0"/>
        <w:autoSpaceDN w:val="0"/>
        <w:spacing w:before="48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Объяснение причин излишков или недостач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неправильно выданная сдача покупателю</w:t>
      </w: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5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283"/>
        <w:gridCol w:w="1418"/>
        <w:gridCol w:w="283"/>
        <w:gridCol w:w="2269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 ответственное лицо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Митина Т.М.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руководителя организации  </w:t>
      </w: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7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Недостач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денежных средств была отнес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 </w:t>
      </w:r>
      <w:r w:rsidRPr="00F34B5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материально-ответственное лицо – кассира Митину Т.М.</w:t>
      </w: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Pr="00F34B5F" w:rsidRDefault="00F34B5F" w:rsidP="00F34B5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1985"/>
        <w:gridCol w:w="283"/>
        <w:gridCol w:w="3970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 В.С.</w:t>
            </w:r>
          </w:p>
        </w:tc>
      </w:tr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284"/>
        <w:gridCol w:w="1559"/>
        <w:gridCol w:w="142"/>
        <w:gridCol w:w="567"/>
        <w:gridCol w:w="283"/>
      </w:tblGrid>
      <w:tr w:rsidR="00F34B5F" w:rsidRPr="00F34B5F" w:rsidTr="00F26C33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4B5F" w:rsidRPr="00F34B5F" w:rsidRDefault="00F34B5F" w:rsidP="00F34B5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34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F34B5F" w:rsidRPr="00F34B5F" w:rsidRDefault="00F34B5F" w:rsidP="00F34B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B5F" w:rsidRDefault="00F34B5F" w:rsidP="00F34B5F">
      <w:pPr>
        <w:sectPr w:rsidR="00F34B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B5F" w:rsidRPr="007A7037" w:rsidRDefault="00F34B5F" w:rsidP="007A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037">
        <w:rPr>
          <w:rFonts w:ascii="Times New Roman" w:hAnsi="Times New Roman" w:cs="Times New Roman"/>
          <w:sz w:val="28"/>
        </w:rPr>
        <w:lastRenderedPageBreak/>
        <w:t>Задание 2. Требуется отразить поступления и выдачи наличных денег предприятия ООО «Алиса» за 20.07.20ХХ г. в кассовой книге (лист 90) и проставить корреспонденцию счетов в хозяйственных операциях.</w:t>
      </w:r>
    </w:p>
    <w:p w:rsidR="00F34B5F" w:rsidRPr="007A7037" w:rsidRDefault="00F34B5F" w:rsidP="007A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037">
        <w:rPr>
          <w:rFonts w:ascii="Times New Roman" w:hAnsi="Times New Roman" w:cs="Times New Roman"/>
          <w:sz w:val="28"/>
        </w:rPr>
        <w:t>Остаток на начало дня 20.07.ХХ – 10000,00 руб.</w:t>
      </w:r>
    </w:p>
    <w:p w:rsidR="00F34B5F" w:rsidRPr="007A7037" w:rsidRDefault="00F34B5F" w:rsidP="007A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037">
        <w:rPr>
          <w:rFonts w:ascii="Times New Roman" w:hAnsi="Times New Roman" w:cs="Times New Roman"/>
          <w:sz w:val="28"/>
        </w:rPr>
        <w:t>Получено из банка по ПКО № 100  20000 руб. (на хозяйственные расходы -6000 руб. и на командировочные расходы - 14000 руб.).</w:t>
      </w:r>
    </w:p>
    <w:p w:rsidR="00F34B5F" w:rsidRPr="007A7037" w:rsidRDefault="00F34B5F" w:rsidP="007A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037">
        <w:rPr>
          <w:rFonts w:ascii="Times New Roman" w:hAnsi="Times New Roman" w:cs="Times New Roman"/>
          <w:sz w:val="28"/>
        </w:rPr>
        <w:t xml:space="preserve">Получено </w:t>
      </w:r>
      <w:proofErr w:type="gramStart"/>
      <w:r w:rsidRPr="007A7037">
        <w:rPr>
          <w:rFonts w:ascii="Times New Roman" w:hAnsi="Times New Roman" w:cs="Times New Roman"/>
          <w:sz w:val="28"/>
        </w:rPr>
        <w:t>от</w:t>
      </w:r>
      <w:proofErr w:type="gramEnd"/>
      <w:r w:rsidRPr="007A703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A7037">
        <w:rPr>
          <w:rFonts w:ascii="Times New Roman" w:hAnsi="Times New Roman" w:cs="Times New Roman"/>
          <w:sz w:val="28"/>
        </w:rPr>
        <w:t>Осина</w:t>
      </w:r>
      <w:proofErr w:type="gramEnd"/>
      <w:r w:rsidRPr="007A7037">
        <w:rPr>
          <w:rFonts w:ascii="Times New Roman" w:hAnsi="Times New Roman" w:cs="Times New Roman"/>
          <w:sz w:val="28"/>
        </w:rPr>
        <w:t xml:space="preserve"> М.М. по ПКО № 101 - 200 руб. (остаток подотчетной суммы).</w:t>
      </w:r>
    </w:p>
    <w:p w:rsidR="00F34B5F" w:rsidRPr="007A7037" w:rsidRDefault="00F34B5F" w:rsidP="007A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037">
        <w:rPr>
          <w:rFonts w:ascii="Times New Roman" w:hAnsi="Times New Roman" w:cs="Times New Roman"/>
          <w:sz w:val="28"/>
        </w:rPr>
        <w:t>Выдано Попову П.П.  под  отчет по РКО № 70 на командировочные расходы 14000 руб.</w:t>
      </w:r>
    </w:p>
    <w:p w:rsidR="002666AC" w:rsidRPr="007A7037" w:rsidRDefault="00F34B5F" w:rsidP="007A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7037">
        <w:rPr>
          <w:rFonts w:ascii="Times New Roman" w:hAnsi="Times New Roman" w:cs="Times New Roman"/>
          <w:sz w:val="28"/>
        </w:rPr>
        <w:t>Выдано Уфимцевой Н.И. по РКО № 71 на хозяйственные расходы  6000 руб.</w:t>
      </w:r>
    </w:p>
    <w:p w:rsidR="007A7037" w:rsidRPr="00F34B5F" w:rsidRDefault="007A7037" w:rsidP="007A7037">
      <w:pPr>
        <w:jc w:val="center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Решение:</w:t>
      </w:r>
    </w:p>
    <w:p w:rsidR="007A7037" w:rsidRPr="00F34B5F" w:rsidRDefault="007A7037" w:rsidP="007A7037">
      <w:pPr>
        <w:jc w:val="center"/>
        <w:rPr>
          <w:rFonts w:ascii="Times New Roman" w:hAnsi="Times New Roman" w:cs="Times New Roman"/>
          <w:sz w:val="28"/>
        </w:rPr>
      </w:pPr>
      <w:r w:rsidRPr="00F34B5F">
        <w:rPr>
          <w:rFonts w:ascii="Times New Roman" w:hAnsi="Times New Roman" w:cs="Times New Roman"/>
          <w:sz w:val="28"/>
        </w:rPr>
        <w:t>Журнал хозяйственных операций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4"/>
        <w:gridCol w:w="5006"/>
        <w:gridCol w:w="1233"/>
        <w:gridCol w:w="1224"/>
        <w:gridCol w:w="1334"/>
      </w:tblGrid>
      <w:tr w:rsidR="007A7037" w:rsidRPr="00F34B5F" w:rsidTr="00F26C33">
        <w:tc>
          <w:tcPr>
            <w:tcW w:w="817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275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276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Дебет </w:t>
            </w:r>
          </w:p>
        </w:tc>
        <w:tc>
          <w:tcPr>
            <w:tcW w:w="1383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Кредит  </w:t>
            </w:r>
          </w:p>
        </w:tc>
      </w:tr>
      <w:tr w:rsidR="007A7037" w:rsidRPr="00F34B5F" w:rsidTr="00F26C33">
        <w:tc>
          <w:tcPr>
            <w:tcW w:w="817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A7037" w:rsidRPr="007A7037" w:rsidRDefault="007A7037" w:rsidP="00F2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из банка по ПКО № 100  </w:t>
            </w:r>
          </w:p>
        </w:tc>
        <w:tc>
          <w:tcPr>
            <w:tcW w:w="1275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76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7A7037" w:rsidRPr="00F34B5F" w:rsidTr="00F26C33">
        <w:tc>
          <w:tcPr>
            <w:tcW w:w="817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A7037" w:rsidRPr="007A7037" w:rsidRDefault="007A7037" w:rsidP="00F2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</w:t>
            </w:r>
            <w:proofErr w:type="gramStart"/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 Осина М.М. по ПКО № 101</w:t>
            </w:r>
          </w:p>
        </w:tc>
        <w:tc>
          <w:tcPr>
            <w:tcW w:w="1275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A7037" w:rsidRPr="00F34B5F" w:rsidTr="00F26C33">
        <w:tc>
          <w:tcPr>
            <w:tcW w:w="817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A7037" w:rsidRPr="007A7037" w:rsidRDefault="007A7037" w:rsidP="00F2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Выдано Попову П.П.  под  отчет по РКО № 70 на командировочные расходы</w:t>
            </w:r>
          </w:p>
        </w:tc>
        <w:tc>
          <w:tcPr>
            <w:tcW w:w="1275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276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3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A7037" w:rsidRPr="00F34B5F" w:rsidTr="00F26C33">
        <w:tc>
          <w:tcPr>
            <w:tcW w:w="817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7A7037" w:rsidRPr="007A7037" w:rsidRDefault="007A7037" w:rsidP="00F26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 xml:space="preserve">Выдано Уфимцевой Н.И. по РКО № 71 на хозяйственные расходы  </w:t>
            </w:r>
          </w:p>
        </w:tc>
        <w:tc>
          <w:tcPr>
            <w:tcW w:w="1275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276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83" w:type="dxa"/>
          </w:tcPr>
          <w:p w:rsidR="007A7037" w:rsidRPr="007A7037" w:rsidRDefault="007A7037" w:rsidP="00F26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7A7037" w:rsidRDefault="007A7037" w:rsidP="00F34B5F"/>
    <w:p w:rsidR="007A7037" w:rsidRDefault="007A7037" w:rsidP="00F34B5F">
      <w:pPr>
        <w:sectPr w:rsidR="007A7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7037" w:rsidRPr="007A7037" w:rsidRDefault="007A7037" w:rsidP="007A703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7037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Образец 3, 5, 7, 9 и т. д. страниц формы № КО-4</w:t>
      </w:r>
    </w:p>
    <w:p w:rsidR="007A7037" w:rsidRPr="007A7037" w:rsidRDefault="007A7037" w:rsidP="007A70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099" w:type="dxa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448"/>
        <w:gridCol w:w="210"/>
        <w:gridCol w:w="1470"/>
        <w:gridCol w:w="252"/>
        <w:gridCol w:w="658"/>
        <w:gridCol w:w="1293"/>
        <w:gridCol w:w="1480"/>
      </w:tblGrid>
      <w:tr w:rsidR="007A7037" w:rsidRPr="007A7037" w:rsidTr="00F26C33">
        <w:trPr>
          <w:trHeight w:val="284"/>
        </w:trPr>
        <w:tc>
          <w:tcPr>
            <w:tcW w:w="1288" w:type="dxa"/>
            <w:shd w:val="clear" w:color="auto" w:fill="auto"/>
            <w:vAlign w:val="bottom"/>
          </w:tcPr>
          <w:p w:rsidR="007A7037" w:rsidRPr="007A7037" w:rsidRDefault="007A7037" w:rsidP="007A7037">
            <w:pPr>
              <w:tabs>
                <w:tab w:val="right" w:pos="127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Касса </w:t>
            </w:r>
            <w:proofErr w:type="gram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июля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293" w:type="dxa"/>
            <w:shd w:val="clear" w:color="auto" w:fill="auto"/>
            <w:vAlign w:val="bottom"/>
          </w:tcPr>
          <w:p w:rsidR="007A7037" w:rsidRPr="007A7037" w:rsidRDefault="007A7037" w:rsidP="007A7037">
            <w:pPr>
              <w:tabs>
                <w:tab w:val="right" w:pos="1214"/>
              </w:tabs>
              <w:autoSpaceDE w:val="0"/>
              <w:autoSpaceDN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ab/>
              <w:t>Лист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7A7037" w:rsidRPr="007A7037" w:rsidRDefault="007A7037" w:rsidP="007A703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68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741"/>
        <w:gridCol w:w="1956"/>
        <w:gridCol w:w="1558"/>
        <w:gridCol w:w="1557"/>
        <w:gridCol w:w="1557"/>
        <w:gridCol w:w="280"/>
        <w:gridCol w:w="280"/>
        <w:gridCol w:w="149"/>
        <w:gridCol w:w="705"/>
        <w:gridCol w:w="238"/>
        <w:gridCol w:w="1778"/>
        <w:gridCol w:w="951"/>
        <w:gridCol w:w="476"/>
        <w:gridCol w:w="92"/>
        <w:gridCol w:w="1519"/>
        <w:gridCol w:w="1385"/>
        <w:gridCol w:w="28"/>
        <w:gridCol w:w="107"/>
      </w:tblGrid>
      <w:tr w:rsidR="007A7037" w:rsidRPr="007A7037" w:rsidTr="00F26C33">
        <w:tc>
          <w:tcPr>
            <w:tcW w:w="330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btLr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ПОЛЕ ДЛЯ ПОДШИВКИ</w:t>
            </w:r>
          </w:p>
        </w:tc>
        <w:tc>
          <w:tcPr>
            <w:tcW w:w="741" w:type="dxa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Номер док</w:t>
            </w:r>
            <w:proofErr w:type="gram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у-</w:t>
            </w:r>
            <w:proofErr w:type="gram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  <w:t>мента</w:t>
            </w:r>
          </w:p>
        </w:tc>
        <w:tc>
          <w:tcPr>
            <w:tcW w:w="1956" w:type="dxa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От кого получено или кому выдано</w:t>
            </w:r>
          </w:p>
        </w:tc>
        <w:tc>
          <w:tcPr>
            <w:tcW w:w="1558" w:type="dxa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  <w:proofErr w:type="spell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корреспонд</w:t>
            </w:r>
            <w:proofErr w:type="gram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рующего</w:t>
            </w:r>
            <w:proofErr w:type="spell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 счета, </w:t>
            </w:r>
            <w:proofErr w:type="spell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Приход, </w:t>
            </w: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  <w:t>руб. коп.</w:t>
            </w:r>
          </w:p>
        </w:tc>
        <w:tc>
          <w:tcPr>
            <w:tcW w:w="1557" w:type="dxa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Расход, </w:t>
            </w: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  <w:t>руб. коп.</w:t>
            </w:r>
          </w:p>
        </w:tc>
        <w:tc>
          <w:tcPr>
            <w:tcW w:w="280" w:type="dxa"/>
            <w:vMerge w:val="restart"/>
            <w:tcBorders>
              <w:top w:val="nil"/>
              <w:bottom w:val="nil"/>
              <w:right w:val="dashed" w:sz="4" w:space="0" w:color="auto"/>
            </w:tcBorders>
            <w:shd w:val="clear" w:color="auto" w:fill="auto"/>
            <w:textDirection w:val="btLr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Линия отреза</w:t>
            </w: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Номер док</w:t>
            </w:r>
            <w:proofErr w:type="gram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у-</w:t>
            </w:r>
            <w:proofErr w:type="gram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  <w:t>мента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От кого получено или кому выдано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Номер </w:t>
            </w:r>
            <w:proofErr w:type="spell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корреспонд</w:t>
            </w:r>
            <w:proofErr w:type="gram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рующего</w:t>
            </w:r>
            <w:proofErr w:type="spellEnd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 счета, </w:t>
            </w:r>
            <w:proofErr w:type="spellStart"/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Приход, </w:t>
            </w: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  <w:t>руб. коп.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 xml:space="preserve">Расход, </w:t>
            </w: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br/>
              <w:t>руб. коп.</w:t>
            </w:r>
          </w:p>
        </w:tc>
      </w:tr>
      <w:tr w:rsidR="007A7037" w:rsidRPr="007A7037" w:rsidTr="00F26C33"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9" w:type="dxa"/>
            <w:gridSpan w:val="3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5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Остаток на начало дня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10000-00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 банка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20000-00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Осина М.М.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200-00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Попову П.</w:t>
            </w:r>
            <w:proofErr w:type="gramStart"/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14000-00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hAnsi="Times New Roman" w:cs="Times New Roman"/>
                <w:sz w:val="24"/>
                <w:szCs w:val="24"/>
              </w:rPr>
              <w:t>Уфимцевой Н.И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6000-00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9" w:type="dxa"/>
            <w:gridSpan w:val="7"/>
            <w:vMerge w:val="restart"/>
            <w:tcBorders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Итого за день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:rsidR="007A7037" w:rsidRPr="007A7037" w:rsidRDefault="007A7037" w:rsidP="00F26C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20200-00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:rsidR="007A7037" w:rsidRPr="007A7037" w:rsidRDefault="007A7037" w:rsidP="00F26C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20000-00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9" w:type="dxa"/>
            <w:gridSpan w:val="7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Остаток на конец дня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10200-00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9" w:type="dxa"/>
            <w:gridSpan w:val="7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в том числе на заработную плату, выплаты социального характера и стипендии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8" w:type="dxa"/>
            <w:gridSpan w:val="11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8" w:type="dxa"/>
            <w:gridSpan w:val="11"/>
            <w:vMerge/>
            <w:tcBorders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Кассир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Иванова А.А.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323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8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Записи в кассовой книге проверил и документы в количестве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двух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приходных и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прописью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двух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расходных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75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прописью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8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получил.</w:t>
            </w:r>
          </w:p>
        </w:tc>
      </w:tr>
      <w:tr w:rsidR="007A7037" w:rsidRPr="007A7037" w:rsidTr="00F26C33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Перенос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20200-00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20000-00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lang w:eastAsia="ru-RU"/>
              </w:rPr>
              <w:t>Бухгалтер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Мешкова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Л.Ю.</w:t>
            </w:r>
            <w:bookmarkStart w:id="0" w:name="_GoBack"/>
            <w:bookmarkEnd w:id="0"/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7037" w:rsidRPr="007A7037" w:rsidTr="00F26C33">
        <w:tc>
          <w:tcPr>
            <w:tcW w:w="330" w:type="dxa"/>
            <w:vMerge/>
            <w:tcBorders>
              <w:left w:val="nil"/>
              <w:bottom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5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vMerge/>
            <w:tcBorders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A703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расшифровка подписи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A7037" w:rsidRPr="007A7037" w:rsidRDefault="007A7037" w:rsidP="007A70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A7037" w:rsidRPr="00F34B5F" w:rsidRDefault="007A7037" w:rsidP="007A7037"/>
    <w:sectPr w:rsidR="007A7037" w:rsidRPr="00F34B5F" w:rsidSect="007A70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1A" w:rsidRDefault="00DF0E1A" w:rsidP="00F34B5F">
      <w:pPr>
        <w:spacing w:after="0" w:line="240" w:lineRule="auto"/>
      </w:pPr>
      <w:r>
        <w:separator/>
      </w:r>
    </w:p>
  </w:endnote>
  <w:endnote w:type="continuationSeparator" w:id="0">
    <w:p w:rsidR="00DF0E1A" w:rsidRDefault="00DF0E1A" w:rsidP="00F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1A" w:rsidRDefault="00DF0E1A" w:rsidP="00F34B5F">
      <w:pPr>
        <w:spacing w:after="0" w:line="240" w:lineRule="auto"/>
      </w:pPr>
      <w:r>
        <w:separator/>
      </w:r>
    </w:p>
  </w:footnote>
  <w:footnote w:type="continuationSeparator" w:id="0">
    <w:p w:rsidR="00DF0E1A" w:rsidRDefault="00DF0E1A" w:rsidP="00F3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B5F" w:rsidRDefault="00F34B5F">
    <w:pPr>
      <w:pStyle w:val="a7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5E"/>
    <w:rsid w:val="002666AC"/>
    <w:rsid w:val="006E1A5E"/>
    <w:rsid w:val="007A7037"/>
    <w:rsid w:val="00D0611F"/>
    <w:rsid w:val="00DF0E1A"/>
    <w:rsid w:val="00F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k">
    <w:name w:val="ck"/>
    <w:basedOn w:val="a0"/>
    <w:rsid w:val="00D0611F"/>
  </w:style>
  <w:style w:type="character" w:styleId="a4">
    <w:name w:val="Hyperlink"/>
    <w:basedOn w:val="a0"/>
    <w:uiPriority w:val="99"/>
    <w:semiHidden/>
    <w:unhideWhenUsed/>
    <w:rsid w:val="00D061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B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5F"/>
  </w:style>
  <w:style w:type="paragraph" w:styleId="a9">
    <w:name w:val="footer"/>
    <w:basedOn w:val="a"/>
    <w:link w:val="aa"/>
    <w:uiPriority w:val="99"/>
    <w:unhideWhenUsed/>
    <w:rsid w:val="00F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5F"/>
  </w:style>
  <w:style w:type="table" w:styleId="ab">
    <w:name w:val="Table Grid"/>
    <w:basedOn w:val="a1"/>
    <w:uiPriority w:val="39"/>
    <w:rsid w:val="00F3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k">
    <w:name w:val="ck"/>
    <w:basedOn w:val="a0"/>
    <w:rsid w:val="00D0611F"/>
  </w:style>
  <w:style w:type="character" w:styleId="a4">
    <w:name w:val="Hyperlink"/>
    <w:basedOn w:val="a0"/>
    <w:uiPriority w:val="99"/>
    <w:semiHidden/>
    <w:unhideWhenUsed/>
    <w:rsid w:val="00D061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B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5F"/>
  </w:style>
  <w:style w:type="paragraph" w:styleId="a9">
    <w:name w:val="footer"/>
    <w:basedOn w:val="a"/>
    <w:link w:val="aa"/>
    <w:uiPriority w:val="99"/>
    <w:unhideWhenUsed/>
    <w:rsid w:val="00F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5F"/>
  </w:style>
  <w:style w:type="table" w:styleId="ab">
    <w:name w:val="Table Grid"/>
    <w:basedOn w:val="a1"/>
    <w:uiPriority w:val="39"/>
    <w:rsid w:val="00F3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42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5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59380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4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 Windows</cp:lastModifiedBy>
  <cp:revision>2</cp:revision>
  <dcterms:created xsi:type="dcterms:W3CDTF">2022-04-09T13:11:00Z</dcterms:created>
  <dcterms:modified xsi:type="dcterms:W3CDTF">2022-04-09T13:11:00Z</dcterms:modified>
</cp:coreProperties>
</file>